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A7A0F7" w14:textId="680A1B62" w:rsidR="00691650" w:rsidRPr="009266B7" w:rsidRDefault="0076534D" w:rsidP="009266B7">
      <w:pPr>
        <w:snapToGrid w:val="0"/>
        <w:spacing w:line="560" w:lineRule="exact"/>
        <w:jc w:val="center"/>
        <w:rPr>
          <w:rFonts w:ascii="方正小标宋_GBK" w:eastAsia="方正小标宋_GBK"/>
          <w:sz w:val="44"/>
        </w:rPr>
      </w:pPr>
      <w:r w:rsidRPr="009266B7">
        <w:rPr>
          <w:rFonts w:ascii="方正小标宋_GBK" w:eastAsia="方正小标宋_GBK" w:hint="eastAsia"/>
          <w:sz w:val="44"/>
        </w:rPr>
        <w:t>桂林理工大学2021年第一批非实名人员控制数工作人员公开招聘考核人员现实表现鉴定表</w:t>
      </w:r>
    </w:p>
    <w:tbl>
      <w:tblPr>
        <w:tblW w:w="1005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462"/>
        <w:gridCol w:w="1108"/>
        <w:gridCol w:w="5536"/>
      </w:tblGrid>
      <w:tr w:rsidR="00691650" w:rsidRPr="009266B7" w14:paraId="06BCBCAA" w14:textId="77777777" w:rsidTr="006A2205">
        <w:tc>
          <w:tcPr>
            <w:tcW w:w="948" w:type="dxa"/>
            <w:vAlign w:val="center"/>
          </w:tcPr>
          <w:p w14:paraId="48D70B5B" w14:textId="77777777" w:rsidR="00691650" w:rsidRPr="009266B7" w:rsidRDefault="00691650" w:rsidP="000D455C">
            <w:pPr>
              <w:snapToGrid w:val="0"/>
              <w:jc w:val="center"/>
              <w:rPr>
                <w:rFonts w:ascii="方正仿宋_GBK" w:eastAsia="方正仿宋_GBK"/>
                <w:sz w:val="28"/>
                <w:szCs w:val="28"/>
              </w:rPr>
            </w:pPr>
            <w:r w:rsidRPr="009266B7">
              <w:rPr>
                <w:rFonts w:ascii="方正仿宋_GBK" w:eastAsia="方正仿宋_GBK" w:hint="eastAsia"/>
                <w:sz w:val="28"/>
                <w:szCs w:val="28"/>
              </w:rPr>
              <w:t>姓名</w:t>
            </w:r>
          </w:p>
        </w:tc>
        <w:tc>
          <w:tcPr>
            <w:tcW w:w="2462" w:type="dxa"/>
            <w:vAlign w:val="center"/>
          </w:tcPr>
          <w:p w14:paraId="7CDB83E9" w14:textId="77777777" w:rsidR="00691650" w:rsidRPr="009266B7" w:rsidRDefault="006A2205" w:rsidP="000D455C">
            <w:pPr>
              <w:snapToGrid w:val="0"/>
              <w:rPr>
                <w:rFonts w:ascii="方正仿宋_GBK" w:eastAsia="方正仿宋_GBK"/>
                <w:sz w:val="28"/>
                <w:szCs w:val="28"/>
              </w:rPr>
            </w:pPr>
            <w:r w:rsidRPr="009266B7">
              <w:rPr>
                <w:rFonts w:ascii="方正仿宋_GBK" w:eastAsia="方正仿宋_GBK" w:hint="eastAsia"/>
                <w:sz w:val="28"/>
                <w:szCs w:val="28"/>
              </w:rPr>
              <w:t xml:space="preserve"> </w:t>
            </w:r>
          </w:p>
        </w:tc>
        <w:tc>
          <w:tcPr>
            <w:tcW w:w="1108" w:type="dxa"/>
            <w:vAlign w:val="center"/>
          </w:tcPr>
          <w:p w14:paraId="0C608A64" w14:textId="77777777" w:rsidR="00691650" w:rsidRPr="009266B7" w:rsidRDefault="00691650" w:rsidP="000D455C">
            <w:pPr>
              <w:snapToGrid w:val="0"/>
              <w:jc w:val="center"/>
              <w:rPr>
                <w:rFonts w:ascii="方正仿宋_GBK" w:eastAsia="方正仿宋_GBK"/>
                <w:sz w:val="28"/>
                <w:szCs w:val="28"/>
              </w:rPr>
            </w:pPr>
            <w:r w:rsidRPr="009266B7">
              <w:rPr>
                <w:rFonts w:ascii="方正仿宋_GBK" w:eastAsia="方正仿宋_GBK" w:hint="eastAsia"/>
                <w:sz w:val="28"/>
                <w:szCs w:val="28"/>
              </w:rPr>
              <w:t>身份证号码</w:t>
            </w:r>
          </w:p>
        </w:tc>
        <w:tc>
          <w:tcPr>
            <w:tcW w:w="5536" w:type="dxa"/>
            <w:vAlign w:val="center"/>
          </w:tcPr>
          <w:p w14:paraId="6EA9E4D5" w14:textId="77777777" w:rsidR="00691650" w:rsidRPr="009266B7" w:rsidRDefault="006A2205" w:rsidP="000D455C">
            <w:pPr>
              <w:snapToGrid w:val="0"/>
              <w:rPr>
                <w:rFonts w:ascii="方正仿宋_GBK" w:eastAsia="方正仿宋_GBK"/>
                <w:sz w:val="28"/>
                <w:szCs w:val="28"/>
              </w:rPr>
            </w:pPr>
            <w:r w:rsidRPr="009266B7">
              <w:rPr>
                <w:rFonts w:ascii="方正仿宋_GBK" w:eastAsia="方正仿宋_GBK" w:hint="eastAsia"/>
                <w:sz w:val="28"/>
                <w:szCs w:val="28"/>
              </w:rPr>
              <w:t xml:space="preserve"> </w:t>
            </w:r>
          </w:p>
        </w:tc>
      </w:tr>
      <w:tr w:rsidR="00691650" w:rsidRPr="009266B7" w14:paraId="19CAEFA1" w14:textId="77777777" w:rsidTr="0063032B">
        <w:trPr>
          <w:cantSplit/>
          <w:trHeight w:val="10100"/>
        </w:trPr>
        <w:tc>
          <w:tcPr>
            <w:tcW w:w="948" w:type="dxa"/>
            <w:textDirection w:val="tbRlV"/>
          </w:tcPr>
          <w:p w14:paraId="119E6DD9" w14:textId="77777777" w:rsidR="00691650" w:rsidRPr="009266B7" w:rsidRDefault="00691650" w:rsidP="009266B7">
            <w:pPr>
              <w:snapToGrid w:val="0"/>
              <w:spacing w:line="560" w:lineRule="exact"/>
              <w:ind w:left="113" w:right="113"/>
              <w:jc w:val="center"/>
              <w:rPr>
                <w:rFonts w:ascii="方正仿宋_GBK" w:eastAsia="方正仿宋_GBK"/>
                <w:sz w:val="28"/>
                <w:szCs w:val="28"/>
              </w:rPr>
            </w:pPr>
            <w:r w:rsidRPr="009266B7">
              <w:rPr>
                <w:rFonts w:ascii="方正仿宋_GBK" w:eastAsia="方正仿宋_GBK" w:hint="eastAsia"/>
                <w:sz w:val="28"/>
                <w:szCs w:val="28"/>
              </w:rPr>
              <w:t>现实表现鉴定</w:t>
            </w:r>
          </w:p>
        </w:tc>
        <w:tc>
          <w:tcPr>
            <w:tcW w:w="9106" w:type="dxa"/>
            <w:gridSpan w:val="3"/>
          </w:tcPr>
          <w:p w14:paraId="05E8D821" w14:textId="77777777" w:rsidR="00691650" w:rsidRPr="009266B7" w:rsidRDefault="00691650" w:rsidP="000D455C">
            <w:pPr>
              <w:widowControl/>
              <w:snapToGrid w:val="0"/>
              <w:jc w:val="left"/>
              <w:rPr>
                <w:rFonts w:ascii="方正仿宋_GBK" w:eastAsia="方正仿宋_GBK" w:hAnsi="宋体" w:cs="宋体"/>
                <w:color w:val="000000"/>
                <w:kern w:val="0"/>
                <w:sz w:val="28"/>
                <w:szCs w:val="28"/>
              </w:rPr>
            </w:pPr>
            <w:r w:rsidRPr="009266B7">
              <w:rPr>
                <w:rFonts w:ascii="方正仿宋_GBK" w:eastAsia="方正仿宋_GBK" w:hAnsi="宋体" w:cs="宋体" w:hint="eastAsia"/>
                <w:color w:val="000000"/>
                <w:kern w:val="0"/>
                <w:sz w:val="28"/>
                <w:szCs w:val="28"/>
              </w:rPr>
              <w:t>鉴定需</w:t>
            </w:r>
            <w:proofErr w:type="gramStart"/>
            <w:r w:rsidRPr="009266B7">
              <w:rPr>
                <w:rFonts w:ascii="方正仿宋_GBK" w:eastAsia="方正仿宋_GBK" w:hAnsi="宋体" w:cs="宋体" w:hint="eastAsia"/>
                <w:color w:val="000000"/>
                <w:kern w:val="0"/>
                <w:sz w:val="28"/>
                <w:szCs w:val="28"/>
              </w:rPr>
              <w:t>含以下</w:t>
            </w:r>
            <w:proofErr w:type="gramEnd"/>
            <w:r w:rsidRPr="009266B7">
              <w:rPr>
                <w:rFonts w:ascii="方正仿宋_GBK" w:eastAsia="方正仿宋_GBK" w:hAnsi="宋体" w:cs="宋体" w:hint="eastAsia"/>
                <w:color w:val="000000"/>
                <w:kern w:val="0"/>
                <w:sz w:val="28"/>
                <w:szCs w:val="28"/>
              </w:rPr>
              <w:t>内容：</w:t>
            </w:r>
          </w:p>
          <w:p w14:paraId="50B8299A" w14:textId="1EAF9ADE" w:rsidR="00691650" w:rsidRPr="009266B7" w:rsidRDefault="00691650" w:rsidP="000D455C">
            <w:pPr>
              <w:widowControl/>
              <w:snapToGrid w:val="0"/>
              <w:jc w:val="left"/>
              <w:rPr>
                <w:rFonts w:ascii="方正仿宋_GBK" w:eastAsia="方正仿宋_GBK" w:hAnsi="宋体" w:cs="宋体"/>
                <w:color w:val="000000"/>
                <w:kern w:val="0"/>
                <w:sz w:val="28"/>
                <w:szCs w:val="28"/>
              </w:rPr>
            </w:pPr>
            <w:r w:rsidRPr="009266B7">
              <w:rPr>
                <w:rFonts w:ascii="方正仿宋_GBK" w:eastAsia="方正仿宋_GBK" w:hAnsi="宋体" w:cs="宋体" w:hint="eastAsia"/>
                <w:color w:val="000000"/>
                <w:kern w:val="0"/>
                <w:sz w:val="28"/>
                <w:szCs w:val="28"/>
              </w:rPr>
              <w:t>1</w:t>
            </w:r>
            <w:r w:rsidR="009266B7">
              <w:rPr>
                <w:rFonts w:ascii="方正仿宋_GBK" w:eastAsia="方正仿宋_GBK" w:hAnsi="宋体" w:cs="宋体" w:hint="eastAsia"/>
                <w:color w:val="000000"/>
                <w:kern w:val="0"/>
                <w:sz w:val="28"/>
                <w:szCs w:val="28"/>
              </w:rPr>
              <w:t>.</w:t>
            </w:r>
            <w:r w:rsidRPr="009266B7">
              <w:rPr>
                <w:rFonts w:ascii="方正仿宋_GBK" w:eastAsia="方正仿宋_GBK" w:hAnsi="宋体" w:cs="宋体" w:hint="eastAsia"/>
                <w:color w:val="000000"/>
                <w:kern w:val="0"/>
                <w:sz w:val="28"/>
                <w:szCs w:val="28"/>
              </w:rPr>
              <w:t>该同志的基本情况，</w:t>
            </w:r>
            <w:r w:rsidR="009266B7" w:rsidRPr="009266B7">
              <w:rPr>
                <w:rFonts w:ascii="方正仿宋_GBK" w:eastAsia="方正仿宋_GBK" w:hAnsi="宋体" w:cs="宋体" w:hint="eastAsia"/>
                <w:color w:val="000000"/>
                <w:kern w:val="0"/>
                <w:sz w:val="28"/>
                <w:szCs w:val="28"/>
              </w:rPr>
              <w:t>在政治思想素质、道德素质、心理健康、获奖情况、工作经历等方面</w:t>
            </w:r>
            <w:r w:rsidRPr="009266B7">
              <w:rPr>
                <w:rFonts w:ascii="方正仿宋_GBK" w:eastAsia="方正仿宋_GBK" w:hAnsi="宋体" w:cs="宋体" w:hint="eastAsia"/>
                <w:color w:val="000000"/>
                <w:kern w:val="0"/>
                <w:sz w:val="28"/>
                <w:szCs w:val="28"/>
              </w:rPr>
              <w:t>情况；</w:t>
            </w:r>
          </w:p>
          <w:p w14:paraId="3B7C8C98" w14:textId="6EE350C3" w:rsidR="00691650" w:rsidRPr="009266B7" w:rsidRDefault="00691650" w:rsidP="000D455C">
            <w:pPr>
              <w:widowControl/>
              <w:snapToGrid w:val="0"/>
              <w:jc w:val="left"/>
              <w:rPr>
                <w:rFonts w:ascii="方正仿宋_GBK" w:eastAsia="方正仿宋_GBK" w:hAnsi="宋体"/>
                <w:color w:val="000000"/>
                <w:sz w:val="28"/>
                <w:szCs w:val="28"/>
              </w:rPr>
            </w:pPr>
            <w:r w:rsidRPr="009266B7">
              <w:rPr>
                <w:rFonts w:ascii="方正仿宋_GBK" w:eastAsia="方正仿宋_GBK" w:hAnsi="宋体" w:cs="宋体" w:hint="eastAsia"/>
                <w:color w:val="000000"/>
                <w:kern w:val="0"/>
                <w:sz w:val="28"/>
                <w:szCs w:val="28"/>
              </w:rPr>
              <w:t>2</w:t>
            </w:r>
            <w:r w:rsidR="009266B7">
              <w:rPr>
                <w:rFonts w:ascii="方正仿宋_GBK" w:eastAsia="方正仿宋_GBK" w:hAnsi="宋体" w:cs="宋体" w:hint="eastAsia"/>
                <w:color w:val="000000"/>
                <w:kern w:val="0"/>
                <w:sz w:val="28"/>
                <w:szCs w:val="28"/>
              </w:rPr>
              <w:t>.</w:t>
            </w:r>
            <w:r w:rsidRPr="009266B7">
              <w:rPr>
                <w:rFonts w:ascii="方正仿宋_GBK" w:eastAsia="方正仿宋_GBK" w:hAnsi="宋体" w:hint="eastAsia"/>
                <w:color w:val="000000"/>
                <w:sz w:val="28"/>
                <w:szCs w:val="28"/>
              </w:rPr>
              <w:t>有无违法违纪行为，有无违反社会道德的行为。</w:t>
            </w:r>
          </w:p>
          <w:p w14:paraId="342A87C6" w14:textId="77777777" w:rsidR="003B392E" w:rsidRPr="009266B7" w:rsidRDefault="003B392E" w:rsidP="000D455C">
            <w:pPr>
              <w:snapToGrid w:val="0"/>
              <w:rPr>
                <w:rFonts w:ascii="方正仿宋_GBK" w:eastAsia="方正仿宋_GBK"/>
                <w:sz w:val="28"/>
                <w:szCs w:val="28"/>
              </w:rPr>
            </w:pPr>
          </w:p>
          <w:p w14:paraId="5EA787A0" w14:textId="6E97EF5E" w:rsidR="003B392E" w:rsidRPr="009266B7" w:rsidRDefault="003B392E" w:rsidP="000D455C">
            <w:pPr>
              <w:snapToGrid w:val="0"/>
              <w:rPr>
                <w:rFonts w:ascii="方正仿宋_GBK" w:eastAsia="方正仿宋_GBK"/>
                <w:sz w:val="28"/>
                <w:szCs w:val="28"/>
              </w:rPr>
            </w:pPr>
          </w:p>
          <w:p w14:paraId="5C0AF704" w14:textId="77777777" w:rsidR="003B392E" w:rsidRPr="009266B7" w:rsidRDefault="003B392E" w:rsidP="000D455C">
            <w:pPr>
              <w:snapToGrid w:val="0"/>
              <w:rPr>
                <w:rFonts w:ascii="方正仿宋_GBK" w:eastAsia="方正仿宋_GBK"/>
                <w:sz w:val="28"/>
                <w:szCs w:val="28"/>
              </w:rPr>
            </w:pPr>
          </w:p>
          <w:p w14:paraId="2BB331E4" w14:textId="77777777" w:rsidR="003B392E" w:rsidRPr="009266B7" w:rsidRDefault="003B392E" w:rsidP="000D455C">
            <w:pPr>
              <w:snapToGrid w:val="0"/>
              <w:rPr>
                <w:rFonts w:ascii="方正仿宋_GBK" w:eastAsia="方正仿宋_GBK"/>
                <w:sz w:val="28"/>
                <w:szCs w:val="28"/>
              </w:rPr>
            </w:pPr>
          </w:p>
          <w:p w14:paraId="148DBEB7" w14:textId="77777777" w:rsidR="003B392E" w:rsidRPr="009266B7" w:rsidRDefault="003B392E" w:rsidP="000D455C">
            <w:pPr>
              <w:snapToGrid w:val="0"/>
              <w:rPr>
                <w:rFonts w:ascii="方正仿宋_GBK" w:eastAsia="方正仿宋_GBK"/>
                <w:sz w:val="28"/>
                <w:szCs w:val="28"/>
              </w:rPr>
            </w:pPr>
          </w:p>
          <w:p w14:paraId="1CDA1F84" w14:textId="77777777" w:rsidR="003B392E" w:rsidRPr="009266B7" w:rsidRDefault="003B392E" w:rsidP="000D455C">
            <w:pPr>
              <w:snapToGrid w:val="0"/>
              <w:rPr>
                <w:rFonts w:ascii="方正仿宋_GBK" w:eastAsia="方正仿宋_GBK"/>
                <w:sz w:val="28"/>
                <w:szCs w:val="28"/>
              </w:rPr>
            </w:pPr>
          </w:p>
          <w:p w14:paraId="76F7C4CB" w14:textId="77777777" w:rsidR="003B392E" w:rsidRPr="009266B7" w:rsidRDefault="003B392E" w:rsidP="000D455C">
            <w:pPr>
              <w:snapToGrid w:val="0"/>
              <w:rPr>
                <w:rFonts w:ascii="方正仿宋_GBK" w:eastAsia="方正仿宋_GBK"/>
                <w:sz w:val="28"/>
                <w:szCs w:val="28"/>
              </w:rPr>
            </w:pPr>
          </w:p>
          <w:p w14:paraId="1A45A8A5" w14:textId="77777777" w:rsidR="007847DA" w:rsidRPr="009266B7" w:rsidRDefault="007847DA" w:rsidP="000D455C">
            <w:pPr>
              <w:snapToGrid w:val="0"/>
              <w:rPr>
                <w:rFonts w:ascii="方正仿宋_GBK" w:eastAsia="方正仿宋_GBK"/>
                <w:sz w:val="28"/>
                <w:szCs w:val="28"/>
              </w:rPr>
            </w:pPr>
          </w:p>
          <w:p w14:paraId="7D637005" w14:textId="77777777" w:rsidR="003B392E" w:rsidRPr="009266B7" w:rsidRDefault="003B392E" w:rsidP="000D455C">
            <w:pPr>
              <w:snapToGrid w:val="0"/>
              <w:rPr>
                <w:rFonts w:ascii="方正仿宋_GBK" w:eastAsia="方正仿宋_GBK"/>
                <w:sz w:val="28"/>
                <w:szCs w:val="28"/>
              </w:rPr>
            </w:pPr>
          </w:p>
          <w:p w14:paraId="6ACD64DA" w14:textId="77777777" w:rsidR="003B392E" w:rsidRPr="009266B7" w:rsidRDefault="003B392E" w:rsidP="000D455C">
            <w:pPr>
              <w:snapToGrid w:val="0"/>
              <w:rPr>
                <w:rFonts w:ascii="方正仿宋_GBK" w:eastAsia="方正仿宋_GBK"/>
                <w:sz w:val="28"/>
                <w:szCs w:val="28"/>
              </w:rPr>
            </w:pPr>
          </w:p>
          <w:p w14:paraId="64A2F4E8" w14:textId="77777777" w:rsidR="003B392E" w:rsidRPr="009266B7" w:rsidRDefault="003B392E" w:rsidP="000D455C">
            <w:pPr>
              <w:snapToGrid w:val="0"/>
              <w:rPr>
                <w:rFonts w:ascii="方正仿宋_GBK" w:eastAsia="方正仿宋_GBK"/>
                <w:sz w:val="28"/>
                <w:szCs w:val="28"/>
              </w:rPr>
            </w:pPr>
          </w:p>
          <w:p w14:paraId="5A9A4FE8" w14:textId="77777777" w:rsidR="003B392E" w:rsidRPr="009266B7" w:rsidRDefault="003B392E" w:rsidP="000D455C">
            <w:pPr>
              <w:snapToGrid w:val="0"/>
              <w:rPr>
                <w:rFonts w:ascii="方正仿宋_GBK" w:eastAsia="方正仿宋_GBK"/>
                <w:sz w:val="28"/>
                <w:szCs w:val="28"/>
              </w:rPr>
            </w:pPr>
          </w:p>
          <w:p w14:paraId="27DC6EC6" w14:textId="77777777" w:rsidR="003B392E" w:rsidRPr="009266B7" w:rsidRDefault="003B392E" w:rsidP="000D455C">
            <w:pPr>
              <w:snapToGrid w:val="0"/>
              <w:rPr>
                <w:rFonts w:ascii="方正仿宋_GBK" w:eastAsia="方正仿宋_GBK"/>
                <w:sz w:val="28"/>
                <w:szCs w:val="28"/>
              </w:rPr>
            </w:pPr>
          </w:p>
          <w:p w14:paraId="20C8F05E" w14:textId="77777777" w:rsidR="00691650" w:rsidRDefault="00691650" w:rsidP="000D455C">
            <w:pPr>
              <w:snapToGrid w:val="0"/>
              <w:rPr>
                <w:rFonts w:ascii="方正仿宋_GBK" w:eastAsia="方正仿宋_GBK"/>
                <w:sz w:val="28"/>
                <w:szCs w:val="28"/>
              </w:rPr>
            </w:pPr>
          </w:p>
          <w:p w14:paraId="6815D352" w14:textId="77777777" w:rsidR="000D455C" w:rsidRDefault="000D455C" w:rsidP="000D455C">
            <w:pPr>
              <w:snapToGrid w:val="0"/>
              <w:rPr>
                <w:rFonts w:ascii="方正仿宋_GBK" w:eastAsia="方正仿宋_GBK"/>
                <w:sz w:val="28"/>
                <w:szCs w:val="28"/>
              </w:rPr>
            </w:pPr>
          </w:p>
          <w:p w14:paraId="747030FB" w14:textId="77777777" w:rsidR="000D455C" w:rsidRDefault="000D455C" w:rsidP="000D455C">
            <w:pPr>
              <w:snapToGrid w:val="0"/>
              <w:rPr>
                <w:rFonts w:ascii="方正仿宋_GBK" w:eastAsia="方正仿宋_GBK"/>
                <w:sz w:val="28"/>
                <w:szCs w:val="28"/>
              </w:rPr>
            </w:pPr>
          </w:p>
          <w:p w14:paraId="0DFF2FFA" w14:textId="77777777" w:rsidR="000D455C" w:rsidRDefault="000D455C" w:rsidP="000D455C">
            <w:pPr>
              <w:snapToGrid w:val="0"/>
              <w:rPr>
                <w:rFonts w:ascii="方正仿宋_GBK" w:eastAsia="方正仿宋_GBK"/>
                <w:sz w:val="28"/>
                <w:szCs w:val="28"/>
              </w:rPr>
            </w:pPr>
          </w:p>
          <w:p w14:paraId="61B9487F" w14:textId="77777777" w:rsidR="000D455C" w:rsidRDefault="000D455C" w:rsidP="000D455C">
            <w:pPr>
              <w:snapToGrid w:val="0"/>
              <w:rPr>
                <w:rFonts w:ascii="方正仿宋_GBK" w:eastAsia="方正仿宋_GBK"/>
                <w:sz w:val="28"/>
                <w:szCs w:val="28"/>
              </w:rPr>
            </w:pPr>
          </w:p>
          <w:p w14:paraId="63644C2B" w14:textId="5E8A8731" w:rsidR="000D455C" w:rsidRPr="0063032B" w:rsidRDefault="000D455C" w:rsidP="000D455C">
            <w:pPr>
              <w:snapToGrid w:val="0"/>
              <w:rPr>
                <w:rFonts w:ascii="方正仿宋_GBK" w:eastAsia="方正仿宋_GBK" w:hint="eastAsia"/>
                <w:sz w:val="28"/>
                <w:szCs w:val="28"/>
              </w:rPr>
            </w:pPr>
          </w:p>
        </w:tc>
      </w:tr>
      <w:tr w:rsidR="006A2205" w:rsidRPr="009266B7" w14:paraId="3CD7539B" w14:textId="77777777" w:rsidTr="006A2205">
        <w:trPr>
          <w:cantSplit/>
          <w:trHeight w:val="1244"/>
        </w:trPr>
        <w:tc>
          <w:tcPr>
            <w:tcW w:w="10054" w:type="dxa"/>
            <w:gridSpan w:val="4"/>
            <w:tcBorders>
              <w:bottom w:val="single" w:sz="4" w:space="0" w:color="auto"/>
            </w:tcBorders>
          </w:tcPr>
          <w:p w14:paraId="560B7C9B" w14:textId="07F28933" w:rsidR="006A2205" w:rsidRPr="009266B7" w:rsidRDefault="006A2205" w:rsidP="009266B7">
            <w:pPr>
              <w:widowControl/>
              <w:snapToGrid w:val="0"/>
              <w:spacing w:line="560" w:lineRule="exact"/>
              <w:ind w:firstLineChars="1400" w:firstLine="3920"/>
              <w:jc w:val="left"/>
              <w:rPr>
                <w:rFonts w:ascii="方正仿宋_GBK" w:eastAsia="方正仿宋_GBK" w:hAnsi="宋体"/>
                <w:color w:val="000000"/>
                <w:sz w:val="28"/>
                <w:szCs w:val="28"/>
              </w:rPr>
            </w:pPr>
            <w:r w:rsidRPr="009266B7">
              <w:rPr>
                <w:rFonts w:ascii="方正仿宋_GBK" w:eastAsia="方正仿宋_GBK" w:hAnsi="宋体" w:hint="eastAsia"/>
                <w:color w:val="000000"/>
                <w:sz w:val="28"/>
                <w:szCs w:val="28"/>
              </w:rPr>
              <w:t>单位公章</w:t>
            </w:r>
            <w:r w:rsidR="003B392E" w:rsidRPr="009266B7">
              <w:rPr>
                <w:rFonts w:ascii="方正仿宋_GBK" w:eastAsia="方正仿宋_GBK" w:hAnsi="宋体" w:hint="eastAsia"/>
                <w:color w:val="000000"/>
                <w:sz w:val="28"/>
                <w:szCs w:val="28"/>
              </w:rPr>
              <w:t>（或人事部门公章）</w:t>
            </w:r>
            <w:r w:rsidRPr="009266B7">
              <w:rPr>
                <w:rFonts w:ascii="方正仿宋_GBK" w:eastAsia="方正仿宋_GBK" w:hAnsi="宋体" w:hint="eastAsia"/>
                <w:color w:val="000000"/>
                <w:sz w:val="28"/>
                <w:szCs w:val="28"/>
              </w:rPr>
              <w:t>：</w:t>
            </w:r>
          </w:p>
          <w:p w14:paraId="650D3093" w14:textId="6F24E8A2" w:rsidR="009266B7" w:rsidRDefault="009266B7" w:rsidP="009266B7">
            <w:pPr>
              <w:widowControl/>
              <w:snapToGrid w:val="0"/>
              <w:spacing w:line="560" w:lineRule="exact"/>
              <w:ind w:firstLineChars="2100" w:firstLine="5880"/>
              <w:jc w:val="left"/>
              <w:rPr>
                <w:rFonts w:ascii="方正仿宋_GBK" w:eastAsia="方正仿宋_GBK" w:hAnsi="宋体"/>
                <w:color w:val="000000"/>
                <w:sz w:val="28"/>
                <w:szCs w:val="28"/>
              </w:rPr>
            </w:pPr>
            <w:r>
              <w:rPr>
                <w:rFonts w:ascii="方正仿宋_GBK" w:eastAsia="方正仿宋_GBK" w:hAnsi="宋体" w:hint="eastAsia"/>
                <w:color w:val="000000"/>
                <w:sz w:val="28"/>
                <w:szCs w:val="28"/>
              </w:rPr>
              <w:t>负责</w:t>
            </w:r>
            <w:r w:rsidR="006A2205" w:rsidRPr="009266B7">
              <w:rPr>
                <w:rFonts w:ascii="方正仿宋_GBK" w:eastAsia="方正仿宋_GBK" w:hAnsi="宋体" w:hint="eastAsia"/>
                <w:color w:val="000000"/>
                <w:sz w:val="28"/>
                <w:szCs w:val="28"/>
              </w:rPr>
              <w:t>人签名：</w:t>
            </w:r>
          </w:p>
          <w:p w14:paraId="5BED620C" w14:textId="7EF701CE" w:rsidR="006A2205" w:rsidRPr="009266B7" w:rsidRDefault="006A2205" w:rsidP="009266B7">
            <w:pPr>
              <w:widowControl/>
              <w:snapToGrid w:val="0"/>
              <w:spacing w:line="560" w:lineRule="exact"/>
              <w:ind w:firstLineChars="2600" w:firstLine="7280"/>
              <w:jc w:val="left"/>
              <w:rPr>
                <w:rFonts w:ascii="方正仿宋_GBK" w:eastAsia="方正仿宋_GBK" w:hAnsi="宋体"/>
                <w:color w:val="000000"/>
                <w:sz w:val="28"/>
                <w:szCs w:val="28"/>
              </w:rPr>
            </w:pPr>
            <w:r w:rsidRPr="009266B7">
              <w:rPr>
                <w:rFonts w:ascii="方正仿宋_GBK" w:eastAsia="方正仿宋_GBK" w:hAnsi="宋体" w:hint="eastAsia"/>
                <w:color w:val="000000"/>
                <w:sz w:val="28"/>
                <w:szCs w:val="28"/>
              </w:rPr>
              <w:t>年     月     日</w:t>
            </w:r>
          </w:p>
        </w:tc>
      </w:tr>
    </w:tbl>
    <w:p w14:paraId="2BAF34B5" w14:textId="77777777" w:rsidR="00691650" w:rsidRDefault="00691650" w:rsidP="009266B7">
      <w:pPr>
        <w:snapToGrid w:val="0"/>
        <w:spacing w:line="560" w:lineRule="exact"/>
      </w:pPr>
    </w:p>
    <w:sectPr w:rsidR="00691650" w:rsidSect="0063032B">
      <w:pgSz w:w="11906" w:h="16838"/>
      <w:pgMar w:top="1276" w:right="1797" w:bottom="56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D027" w14:textId="77777777" w:rsidR="00230375" w:rsidRDefault="00230375" w:rsidP="006A2205">
      <w:r>
        <w:separator/>
      </w:r>
    </w:p>
  </w:endnote>
  <w:endnote w:type="continuationSeparator" w:id="0">
    <w:p w14:paraId="279E888D" w14:textId="77777777" w:rsidR="00230375" w:rsidRDefault="00230375" w:rsidP="006A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AD61" w14:textId="77777777" w:rsidR="00230375" w:rsidRDefault="00230375" w:rsidP="006A2205">
      <w:r>
        <w:separator/>
      </w:r>
    </w:p>
  </w:footnote>
  <w:footnote w:type="continuationSeparator" w:id="0">
    <w:p w14:paraId="2FE4D91E" w14:textId="77777777" w:rsidR="00230375" w:rsidRDefault="00230375" w:rsidP="006A2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73C5"/>
    <w:rsid w:val="00096102"/>
    <w:rsid w:val="000D455C"/>
    <w:rsid w:val="001209E7"/>
    <w:rsid w:val="00172A27"/>
    <w:rsid w:val="001E678B"/>
    <w:rsid w:val="00230375"/>
    <w:rsid w:val="003B392E"/>
    <w:rsid w:val="004A70B4"/>
    <w:rsid w:val="0056362E"/>
    <w:rsid w:val="005A0B51"/>
    <w:rsid w:val="0063032B"/>
    <w:rsid w:val="00691650"/>
    <w:rsid w:val="006A2205"/>
    <w:rsid w:val="0076534D"/>
    <w:rsid w:val="007847DA"/>
    <w:rsid w:val="007C54BB"/>
    <w:rsid w:val="008C3623"/>
    <w:rsid w:val="009266B7"/>
    <w:rsid w:val="00C415F1"/>
    <w:rsid w:val="00ED3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CA072"/>
  <w15:chartTrackingRefBased/>
  <w15:docId w15:val="{97D16D22-AFFC-4900-B371-2F9B88B9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header"/>
    <w:basedOn w:val="a"/>
    <w:link w:val="a5"/>
    <w:uiPriority w:val="99"/>
    <w:unhideWhenUsed/>
    <w:rsid w:val="006A2205"/>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6A2205"/>
    <w:rPr>
      <w:kern w:val="2"/>
      <w:sz w:val="18"/>
      <w:szCs w:val="18"/>
    </w:rPr>
  </w:style>
  <w:style w:type="paragraph" w:styleId="a6">
    <w:name w:val="footer"/>
    <w:basedOn w:val="a"/>
    <w:link w:val="a7"/>
    <w:uiPriority w:val="99"/>
    <w:unhideWhenUsed/>
    <w:rsid w:val="006A2205"/>
    <w:pPr>
      <w:tabs>
        <w:tab w:val="center" w:pos="4153"/>
        <w:tab w:val="right" w:pos="8306"/>
      </w:tabs>
      <w:snapToGrid w:val="0"/>
      <w:jc w:val="left"/>
    </w:pPr>
    <w:rPr>
      <w:sz w:val="18"/>
      <w:szCs w:val="18"/>
    </w:rPr>
  </w:style>
  <w:style w:type="character" w:customStyle="1" w:styleId="a7">
    <w:name w:val="页脚 字符"/>
    <w:link w:val="a6"/>
    <w:uiPriority w:val="99"/>
    <w:rsid w:val="006A22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Words>
  <Characters>171</Characters>
  <Application>Microsoft Office Word</Application>
  <DocSecurity>0</DocSecurity>
  <PresentationFormat/>
  <Lines>1</Lines>
  <Paragraphs>1</Paragraphs>
  <Slides>0</Slides>
  <Notes>0</Notes>
  <HiddenSlides>0</HiddenSlides>
  <MMClips>0</MMClips>
  <ScaleCrop>false</ScaleCrop>
  <Manager/>
  <Company>none</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个人现实表现鉴定表</dc:title>
  <dc:subject/>
  <dc:creator>liangyf</dc:creator>
  <cp:keywords/>
  <dc:description/>
  <cp:lastModifiedBy>陈雅玲</cp:lastModifiedBy>
  <cp:revision>9</cp:revision>
  <cp:lastPrinted>2014-01-09T02:39:00Z</cp:lastPrinted>
  <dcterms:created xsi:type="dcterms:W3CDTF">2021-11-23T07:10:00Z</dcterms:created>
  <dcterms:modified xsi:type="dcterms:W3CDTF">2021-11-23T08:02:00Z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